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C2" w:rsidRPr="001E1994" w:rsidRDefault="001E1994">
      <w:pPr>
        <w:rPr>
          <w:b/>
          <w:sz w:val="36"/>
          <w:u w:val="single"/>
        </w:rPr>
      </w:pPr>
      <w:r w:rsidRPr="001E1994">
        <w:rPr>
          <w:b/>
          <w:sz w:val="36"/>
        </w:rPr>
        <w:t>Modulo richiesta servizio A</w:t>
      </w:r>
      <w:bookmarkStart w:id="0" w:name="_GoBack"/>
      <w:bookmarkEnd w:id="0"/>
    </w:p>
    <w:sectPr w:rsidR="00A550C2" w:rsidRPr="001E19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94"/>
    <w:rsid w:val="001E1994"/>
    <w:rsid w:val="00A5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56ABD-CD14-47CD-BBF5-55391B7E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2024-09-12T07:44:00Z</dcterms:created>
  <dcterms:modified xsi:type="dcterms:W3CDTF">2024-09-12T07:45:00Z</dcterms:modified>
</cp:coreProperties>
</file>